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3DCAEC" w14:textId="5B1B8F2A" w:rsidR="00067CB4" w:rsidRPr="00A315ED" w:rsidRDefault="00A21C20" w:rsidP="002B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rFonts w:ascii="Times New Roman" w:hAnsi="Times New Roman" w:cs="Times New Roman"/>
          <w:sz w:val="24"/>
          <w:szCs w:val="24"/>
        </w:rPr>
        <w:t xml:space="preserve">Student’s </w:t>
      </w:r>
      <w:r w:rsidRPr="00A315ED">
        <w:rPr>
          <w:rFonts w:ascii="Times New Roman" w:hAnsi="Times New Roman" w:cs="Times New Roman"/>
          <w:sz w:val="24"/>
          <w:szCs w:val="24"/>
        </w:rPr>
        <w:t>Name:</w:t>
      </w:r>
    </w:p>
    <w:p w14:paraId="519E66D9" w14:textId="7C9183FF" w:rsidR="00067CB4" w:rsidRPr="00A315ED" w:rsidRDefault="00A21C20" w:rsidP="002B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Professor’s Name </w:t>
      </w:r>
    </w:p>
    <w:p w14:paraId="44DC65A1" w14:textId="217710C8" w:rsidR="00067CB4" w:rsidRPr="00A315ED" w:rsidRDefault="00A21C20" w:rsidP="002B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</w:t>
      </w:r>
    </w:p>
    <w:p w14:paraId="7BE42299" w14:textId="7E8B91A3" w:rsidR="002730BF" w:rsidRPr="00A315ED" w:rsidRDefault="00A21C20" w:rsidP="002B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14:paraId="32791BEA" w14:textId="5BE0DC80" w:rsidR="003B0948" w:rsidRPr="00A315ED" w:rsidRDefault="00A21C20" w:rsidP="002B40FE">
      <w:pPr>
        <w:spacing w:line="48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  <w:shd w:val="clear" w:color="auto" w:fill="FFFFFF"/>
        </w:rPr>
      </w:pPr>
      <w:r w:rsidRPr="00A315ED">
        <w:rPr>
          <w:rFonts w:ascii="Times New Roman" w:hAnsi="Times New Roman" w:cs="Times New Roman"/>
          <w:b/>
          <w:spacing w:val="-2"/>
          <w:sz w:val="24"/>
          <w:szCs w:val="24"/>
          <w:shd w:val="clear" w:color="auto" w:fill="FFFFFF"/>
        </w:rPr>
        <w:t>“</w:t>
      </w:r>
      <w:r w:rsidRPr="00634330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Stopping by Woods on a Snowy Evening”</w:t>
      </w:r>
    </w:p>
    <w:p w14:paraId="12FEBB19" w14:textId="7878368D" w:rsidR="00C37929" w:rsidRPr="00A315ED" w:rsidRDefault="00A21C20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“Stopping by Woods on a Snowy Evening” is a poem that was authored by Robert Frost</w:t>
      </w:r>
      <w:r w:rsid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From the poem, it is evident that what the speaker perceives to be simple cannot be assumed to be simple. F</w:t>
      </w:r>
      <w:r w:rsidR="00A43A6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rom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the overview </w:t>
      </w:r>
      <w:r w:rsidR="00A43A6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of 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the poem</w:t>
      </w:r>
      <w:r w:rsidR="00A43A6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 it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looks simple, but it has a more profound and hidden meaning making it more intricate compared to literature pieces.  The writer of the poem has used simple rhyme schemes and words that give a smooth flow of the poem thus creating a serene atmosphere in th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e poem</w:t>
      </w:r>
      <w:sdt>
        <w:sdtPr>
          <w:rPr>
            <w:rFonts w:ascii="Times New Roman" w:hAnsi="Times New Roman" w:cs="Times New Roman"/>
            <w:spacing w:val="-2"/>
            <w:sz w:val="24"/>
            <w:szCs w:val="24"/>
            <w:shd w:val="clear" w:color="auto" w:fill="FFFFFF"/>
          </w:rPr>
          <w:id w:val="986750587"/>
          <w:citation/>
        </w:sdtPr>
        <w:sdtEndPr/>
        <w:sdtContent>
          <w:r w:rsid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begin"/>
          </w:r>
          <w:r w:rsid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instrText xml:space="preserve"> CITATION And19 \l 1033 </w:instrText>
          </w:r>
          <w:r w:rsid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separate"/>
          </w:r>
          <w:r w:rsidR="00A315ED">
            <w:rPr>
              <w:rFonts w:ascii="Times New Roman" w:hAnsi="Times New Roman" w:cs="Times New Roman"/>
              <w:noProof/>
              <w:spacing w:val="-2"/>
              <w:sz w:val="24"/>
              <w:szCs w:val="24"/>
              <w:shd w:val="clear" w:color="auto" w:fill="FFFFFF"/>
            </w:rPr>
            <w:t xml:space="preserve"> </w:t>
          </w:r>
          <w:r w:rsidR="00A315ED" w:rsidRPr="00A315ED">
            <w:rPr>
              <w:rFonts w:ascii="Times New Roman" w:hAnsi="Times New Roman" w:cs="Times New Roman"/>
              <w:noProof/>
              <w:spacing w:val="-2"/>
              <w:sz w:val="24"/>
              <w:szCs w:val="24"/>
              <w:shd w:val="clear" w:color="auto" w:fill="FFFFFF"/>
            </w:rPr>
            <w:t>(Romano)</w:t>
          </w:r>
          <w:r w:rsid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. In a nut a shell, the poem talks about the experiences of the speaker </w:t>
      </w:r>
      <w:r w:rsidR="00A43A6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that he went through while traveling in the snow in the night. He comes 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to a</w:t>
      </w:r>
      <w:r w:rsidR="00A43A6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stop and pauses close to a neighbor’s house near the woods together with his horse as he 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looks and </w:t>
      </w:r>
      <w:r w:rsidR="00A43A6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admires the falling snow in the woods. 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Suddenly, the horse shakes the ‘harness bells’ as </w:t>
      </w:r>
      <w:r w:rsidR="00A315E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a way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of questioning the abrupt break; perhaps indicating that they haven’t reached their final journey destination</w:t>
      </w:r>
      <w:sdt>
        <w:sdtPr>
          <w:rPr>
            <w:rFonts w:ascii="Times New Roman" w:hAnsi="Times New Roman" w:cs="Times New Roman"/>
            <w:spacing w:val="-2"/>
            <w:sz w:val="24"/>
            <w:szCs w:val="24"/>
            <w:shd w:val="clear" w:color="auto" w:fill="FFFFFF"/>
          </w:rPr>
          <w:id w:val="-354429013"/>
          <w:citation/>
        </w:sdtPr>
        <w:sdtEndPr/>
        <w:sdtContent>
          <w:r w:rsidR="00A315ED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begin"/>
          </w:r>
          <w:r w:rsidR="00A315ED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instrText xml:space="preserve"> CITATION SuY16 \l 1033 </w:instrText>
          </w:r>
          <w:r w:rsidR="00A315ED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separate"/>
          </w:r>
          <w:r w:rsidR="00A315ED" w:rsidRPr="00A315ED">
            <w:rPr>
              <w:rFonts w:ascii="Times New Roman" w:hAnsi="Times New Roman" w:cs="Times New Roman"/>
              <w:noProof/>
              <w:spacing w:val="-2"/>
              <w:sz w:val="24"/>
              <w:szCs w:val="24"/>
              <w:shd w:val="clear" w:color="auto" w:fill="FFFFFF"/>
            </w:rPr>
            <w:t xml:space="preserve"> (Su)</w:t>
          </w:r>
          <w:r w:rsidR="00A315ED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A315E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From a keen look, the speaker seems to be in deep thought while wrestling between desire and obligation throughout the poem.  </w:t>
      </w:r>
    </w:p>
    <w:p w14:paraId="4EA1EA82" w14:textId="6AF1314B" w:rsidR="00B34759" w:rsidRPr="00A315ED" w:rsidRDefault="00A21C20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The poem </w:t>
      </w:r>
      <w:r w:rsidR="00BA367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‘Stopping by Woods on a Snowy Evening’ consist of four stanzas and in every line, there are four beats which are strongly stressed by </w:t>
      </w:r>
      <w:r w:rsidR="005B22F5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the use of </w:t>
      </w:r>
      <w:r w:rsidR="00BA367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syllables. This helps to maintain a rhythm that is regular within the poem. From the poem</w:t>
      </w:r>
      <w:r w:rsidR="005B22F5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,</w:t>
      </w:r>
      <w:r w:rsidR="00BA367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I am going to </w:t>
      </w:r>
      <w:r w:rsidR="005B22F5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talk </w:t>
      </w:r>
      <w:r w:rsidR="00BA367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about two critiques; the </w:t>
      </w:r>
      <w:r w:rsidR="005B22F5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use of </w:t>
      </w:r>
      <w:r w:rsidR="00BA367D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rhyme scheme and personification. The use of rhyming words in the poem contributes greatly to the opposite of major themes such as moving on or stopping in the </w:t>
      </w:r>
      <w:r w:rsidR="008F61A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poem</w:t>
      </w:r>
      <w:sdt>
        <w:sdtPr>
          <w:rPr>
            <w:rFonts w:ascii="Times New Roman" w:hAnsi="Times New Roman" w:cs="Times New Roman"/>
            <w:spacing w:val="-2"/>
            <w:sz w:val="24"/>
            <w:szCs w:val="24"/>
            <w:shd w:val="clear" w:color="auto" w:fill="FFFFFF"/>
          </w:rPr>
          <w:id w:val="1024602844"/>
          <w:citation/>
        </w:sdtPr>
        <w:sdtEndPr/>
        <w:sdtContent>
          <w:r w:rsidR="00B41D3A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begin"/>
          </w:r>
          <w:r w:rsidR="00D41AAD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instrText xml:space="preserve">CITATION And19 \l 1033 </w:instrText>
          </w:r>
          <w:r w:rsidR="00B41D3A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separate"/>
          </w:r>
          <w:r w:rsidR="00D41AAD" w:rsidRPr="00A315ED">
            <w:rPr>
              <w:rFonts w:ascii="Times New Roman" w:hAnsi="Times New Roman" w:cs="Times New Roman"/>
              <w:noProof/>
              <w:spacing w:val="-2"/>
              <w:sz w:val="24"/>
              <w:szCs w:val="24"/>
              <w:shd w:val="clear" w:color="auto" w:fill="FFFFFF"/>
            </w:rPr>
            <w:t xml:space="preserve"> (Romano)</w:t>
          </w:r>
          <w:r w:rsidR="00B41D3A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8F61A4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  <w:r w:rsidR="0039682B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Despite the </w:t>
      </w:r>
      <w:r w:rsidR="0039682B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lastRenderedPageBreak/>
        <w:t>vivid description, frost gives is poem most of the words he used are misleading. This is evidence from the ‘small revisions’ and ‘false starts’ in the poem (Romano, p.25).</w:t>
      </w:r>
      <w:r w:rsidR="005B22F5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On the other hand, </w:t>
      </w:r>
      <w:r w:rsidR="0039682B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Frost has immensely worked on his poem where he can differentiate clearly between ecocentrism and anthropocentrism</w:t>
      </w:r>
      <w:sdt>
        <w:sdtPr>
          <w:rPr>
            <w:rFonts w:ascii="Times New Roman" w:hAnsi="Times New Roman" w:cs="Times New Roman"/>
            <w:spacing w:val="-2"/>
            <w:sz w:val="24"/>
            <w:szCs w:val="24"/>
            <w:shd w:val="clear" w:color="auto" w:fill="FFFFFF"/>
          </w:rPr>
          <w:id w:val="-609049088"/>
          <w:citation/>
        </w:sdtPr>
        <w:sdtEndPr/>
        <w:sdtContent>
          <w:r w:rsidR="002730BF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begin"/>
          </w:r>
          <w:r w:rsidR="0039682B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instrText xml:space="preserve">CITATION Lit14 \l 1033 </w:instrText>
          </w:r>
          <w:r w:rsidR="002730BF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separate"/>
          </w:r>
          <w:r w:rsidR="0039682B" w:rsidRPr="00A315ED">
            <w:rPr>
              <w:rFonts w:ascii="Times New Roman" w:hAnsi="Times New Roman" w:cs="Times New Roman"/>
              <w:noProof/>
              <w:spacing w:val="-2"/>
              <w:sz w:val="24"/>
              <w:szCs w:val="24"/>
              <w:shd w:val="clear" w:color="auto" w:fill="FFFFFF"/>
            </w:rPr>
            <w:t xml:space="preserve"> (Grover and Kaur)</w:t>
          </w:r>
          <w:r w:rsidR="002730BF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="005B22F5"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. </w:t>
      </w:r>
    </w:p>
    <w:p w14:paraId="771A56FE" w14:textId="65F748A4" w:rsidR="00067CB4" w:rsidRPr="00A315ED" w:rsidRDefault="00A21C20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In conclusion, I agree with both critiques as used in the poem. For instance, in the third line of the first three stanzas, it does not rhyme 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with the last and the two opening lines. This creates an obstacle, thus halting the smooth flow of the poem. Later momentum is gained as the third line acts as a link that connects the other stanzas</w:t>
      </w:r>
      <w:sdt>
        <w:sdtPr>
          <w:rPr>
            <w:rFonts w:ascii="Times New Roman" w:hAnsi="Times New Roman" w:cs="Times New Roman"/>
            <w:spacing w:val="-2"/>
            <w:sz w:val="24"/>
            <w:szCs w:val="24"/>
            <w:shd w:val="clear" w:color="auto" w:fill="FFFFFF"/>
          </w:rPr>
          <w:id w:val="-1033110919"/>
          <w:citation/>
        </w:sdtPr>
        <w:sdtEndPr/>
        <w:sdtContent>
          <w:r w:rsidR="002730BF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begin"/>
          </w:r>
          <w:r w:rsidR="00D41AAD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instrText xml:space="preserve">CITATION And19 \l 1033 </w:instrText>
          </w:r>
          <w:r w:rsidR="002730BF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separate"/>
          </w:r>
          <w:r w:rsidR="00D41AAD" w:rsidRPr="00A315ED">
            <w:rPr>
              <w:rFonts w:ascii="Times New Roman" w:hAnsi="Times New Roman" w:cs="Times New Roman"/>
              <w:noProof/>
              <w:spacing w:val="-2"/>
              <w:sz w:val="24"/>
              <w:szCs w:val="24"/>
              <w:shd w:val="clear" w:color="auto" w:fill="FFFFFF"/>
            </w:rPr>
            <w:t xml:space="preserve"> (Romano)</w:t>
          </w:r>
          <w:r w:rsidR="002730BF" w:rsidRPr="00A315ED">
            <w:rPr>
              <w:rFonts w:ascii="Times New Roman" w:hAnsi="Times New Roman" w:cs="Times New Roman"/>
              <w:spacing w:val="-2"/>
              <w:sz w:val="24"/>
              <w:szCs w:val="24"/>
              <w:shd w:val="clear" w:color="auto" w:fill="FFFFFF"/>
            </w:rPr>
            <w:fldChar w:fldCharType="end"/>
          </w:r>
        </w:sdtContent>
      </w:sdt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. This makes all the </w:t>
      </w:r>
      <w:r w:rsidRPr="00A315ED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lines to flow. </w:t>
      </w:r>
    </w:p>
    <w:p w14:paraId="71CFB876" w14:textId="48E46E91" w:rsidR="00067CB4" w:rsidRPr="00A315ED" w:rsidRDefault="00067CB4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7E72997F" w14:textId="0D77A1C3" w:rsidR="00067CB4" w:rsidRPr="00A315ED" w:rsidRDefault="00067CB4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41857CCC" w14:textId="39117879" w:rsidR="00067CB4" w:rsidRPr="00A315ED" w:rsidRDefault="00067CB4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6E47960B" w14:textId="4B5406E7" w:rsidR="00067CB4" w:rsidRPr="00A315ED" w:rsidRDefault="00067CB4" w:rsidP="002B40FE">
      <w:pPr>
        <w:spacing w:line="48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4EDF0519" w14:textId="77777777" w:rsidR="00067CB4" w:rsidRDefault="00067CB4" w:rsidP="002B40FE">
      <w:pPr>
        <w:spacing w:line="480" w:lineRule="auto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06A09A30" w14:textId="77777777" w:rsidR="002B40FE" w:rsidRDefault="002B40FE" w:rsidP="002B40FE">
      <w:pPr>
        <w:spacing w:line="480" w:lineRule="auto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5A47CD65" w14:textId="77777777" w:rsidR="002B40FE" w:rsidRDefault="002B40FE" w:rsidP="002B40FE">
      <w:pPr>
        <w:spacing w:line="480" w:lineRule="auto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0F9F911B" w14:textId="77777777" w:rsidR="002B40FE" w:rsidRDefault="002B40FE" w:rsidP="002B40FE">
      <w:pPr>
        <w:spacing w:line="480" w:lineRule="auto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45FC2F19" w14:textId="77777777" w:rsidR="002B40FE" w:rsidRDefault="002B40FE" w:rsidP="002B40FE">
      <w:pPr>
        <w:spacing w:line="480" w:lineRule="auto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p w14:paraId="76A7A938" w14:textId="77777777" w:rsidR="002B40FE" w:rsidRPr="00A315ED" w:rsidRDefault="002B40FE" w:rsidP="002B40FE">
      <w:pPr>
        <w:spacing w:line="480" w:lineRule="auto"/>
        <w:jc w:val="both"/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</w:pPr>
    </w:p>
    <w:sdt>
      <w:sdtPr>
        <w:rPr>
          <w:rFonts w:ascii="Times New Roman" w:eastAsiaTheme="minorHAnsi" w:hAnsi="Times New Roman" w:cs="Times New Roman"/>
          <w:color w:val="auto"/>
          <w:sz w:val="24"/>
          <w:szCs w:val="24"/>
        </w:rPr>
        <w:id w:val="-922869671"/>
        <w:docPartObj>
          <w:docPartGallery w:val="Bibliographies"/>
          <w:docPartUnique/>
        </w:docPartObj>
      </w:sdtPr>
      <w:sdtEndPr>
        <w:rPr>
          <w:b/>
          <w:bCs/>
        </w:rPr>
      </w:sdtEndPr>
      <w:sdtContent>
        <w:p w14:paraId="6E1FA930" w14:textId="21C6D900" w:rsidR="00A315ED" w:rsidRPr="00A315ED" w:rsidRDefault="00A21C20" w:rsidP="002B40FE">
          <w:pPr>
            <w:pStyle w:val="Heading1"/>
            <w:spacing w:line="480" w:lineRule="auto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A315ED">
            <w:rPr>
              <w:rFonts w:ascii="Times New Roman" w:hAnsi="Times New Roman" w:cs="Times New Roman"/>
              <w:color w:val="auto"/>
              <w:sz w:val="24"/>
              <w:szCs w:val="24"/>
            </w:rPr>
            <w:t>Works Cited</w:t>
          </w:r>
        </w:p>
        <w:p w14:paraId="2915D23C" w14:textId="77777777" w:rsidR="00A315ED" w:rsidRPr="00A315ED" w:rsidRDefault="00A21C20" w:rsidP="002B40F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315ED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Pr="00A315ED">
            <w:rPr>
              <w:rFonts w:ascii="Times New Roman" w:hAnsi="Times New Roman" w:cs="Times New Roman"/>
              <w:sz w:val="24"/>
              <w:szCs w:val="24"/>
            </w:rPr>
            <w:instrText xml:space="preserve"> BIBLIOGRAPHY </w:instrText>
          </w:r>
          <w:r w:rsidRPr="00A315ED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Frost, Robert. "Stopping by Woods on a Snowy Evening." </w:t>
          </w:r>
          <w:r w:rsidRPr="00A315ED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Poetry Foundation</w:t>
          </w: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1923. &lt;https://www.poetryfoundation.org/poems/42891/stopping-by-woods-on-a-snowy-evening&gt;.</w:t>
          </w:r>
        </w:p>
        <w:p w14:paraId="452F14C0" w14:textId="77777777" w:rsidR="00A315ED" w:rsidRPr="00A315ED" w:rsidRDefault="00A21C20" w:rsidP="002B40F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Grover, Nitika and Zameerpal Kaur. "Anthropocentrism versus Ecocentrism: An Ecocritical Analysis." </w:t>
          </w:r>
          <w:r w:rsidRPr="00A315ED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An International Journal of Education and Applied Social Sciences</w:t>
          </w: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April 2017: 137-144. 21 April 2019.</w:t>
          </w:r>
        </w:p>
        <w:p w14:paraId="3A3BD222" w14:textId="77777777" w:rsidR="00A315ED" w:rsidRPr="00A315ED" w:rsidRDefault="00A21C20" w:rsidP="002B40F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Romano, Tom. "The Lives of a Poem." </w:t>
          </w:r>
          <w:r w:rsidRPr="00A315ED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English Journal</w:t>
          </w: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2014: 24-29. 21 April 2019.</w:t>
          </w:r>
        </w:p>
        <w:p w14:paraId="23F927AA" w14:textId="77777777" w:rsidR="00A315ED" w:rsidRPr="00A315ED" w:rsidRDefault="00A21C20" w:rsidP="002B40FE">
          <w:pPr>
            <w:pStyle w:val="Bibliography"/>
            <w:spacing w:line="480" w:lineRule="auto"/>
            <w:ind w:left="720" w:hanging="720"/>
            <w:jc w:val="both"/>
            <w:rPr>
              <w:rFonts w:ascii="Times New Roman" w:hAnsi="Times New Roman" w:cs="Times New Roman"/>
              <w:noProof/>
              <w:sz w:val="24"/>
              <w:szCs w:val="24"/>
            </w:rPr>
          </w:pP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Su, Yujie. "Dark Energy in Robert Frost’s Poems." </w:t>
          </w:r>
          <w:r w:rsidRPr="00A315ED">
            <w:rPr>
              <w:rFonts w:ascii="Times New Roman" w:hAnsi="Times New Roman" w:cs="Times New Roman"/>
              <w:i/>
              <w:iCs/>
              <w:noProof/>
              <w:sz w:val="24"/>
              <w:szCs w:val="24"/>
            </w:rPr>
            <w:t>Theory and Practice in Language Studies</w:t>
          </w:r>
          <w:r w:rsidRPr="00A315E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in July 2016: 1372-1376. 21 April 2019. &lt;http://dx.doi.org/10.17507/tpls.0607.06&gt;. </w:t>
          </w:r>
        </w:p>
        <w:p w14:paraId="4FAA94FE" w14:textId="6C26A64D" w:rsidR="00A315ED" w:rsidRPr="00A315ED" w:rsidRDefault="00A21C20" w:rsidP="002B40FE">
          <w:pPr>
            <w:spacing w:line="480" w:lineRule="auto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A315ED">
            <w:rPr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02FBE42E" w14:textId="2ADA389D" w:rsidR="002730BF" w:rsidRPr="00A315ED" w:rsidRDefault="002730BF" w:rsidP="002B40FE">
      <w:pPr>
        <w:pStyle w:val="Heading1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01FD180C" w14:textId="77777777" w:rsidR="00C37929" w:rsidRPr="00A315ED" w:rsidRDefault="00C37929" w:rsidP="002B40FE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C37929" w:rsidRPr="00A315E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F9C48BE" w14:textId="77777777" w:rsidR="00A21C20" w:rsidRDefault="00A21C20">
      <w:pPr>
        <w:spacing w:after="0" w:line="240" w:lineRule="auto"/>
      </w:pPr>
      <w:r>
        <w:separator/>
      </w:r>
    </w:p>
  </w:endnote>
  <w:endnote w:type="continuationSeparator" w:id="0">
    <w:p w14:paraId="49EDD747" w14:textId="77777777" w:rsidR="00A21C20" w:rsidRDefault="00A21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09AB9D" w14:textId="77777777" w:rsidR="00A21C20" w:rsidRDefault="00A21C20">
      <w:pPr>
        <w:spacing w:after="0" w:line="240" w:lineRule="auto"/>
      </w:pPr>
      <w:r>
        <w:separator/>
      </w:r>
    </w:p>
  </w:footnote>
  <w:footnote w:type="continuationSeparator" w:id="0">
    <w:p w14:paraId="035BE779" w14:textId="77777777" w:rsidR="00A21C20" w:rsidRDefault="00A21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56EAAB" w14:textId="3D828040" w:rsidR="002730BF" w:rsidRPr="002730BF" w:rsidRDefault="00A21C20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730BF">
      <w:rPr>
        <w:rFonts w:ascii="Times New Roman" w:hAnsi="Times New Roman" w:cs="Times New Roman"/>
        <w:sz w:val="24"/>
        <w:szCs w:val="24"/>
      </w:rPr>
      <w:t xml:space="preserve">Surname: </w:t>
    </w:r>
    <w:sdt>
      <w:sdtPr>
        <w:rPr>
          <w:rFonts w:ascii="Times New Roman" w:hAnsi="Times New Roman" w:cs="Times New Roman"/>
          <w:sz w:val="24"/>
          <w:szCs w:val="24"/>
        </w:rPr>
        <w:id w:val="-63633825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730B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730B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730B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F28A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730B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FD7255F" w14:textId="77777777" w:rsidR="002730BF" w:rsidRDefault="002730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948"/>
    <w:rsid w:val="00067CB4"/>
    <w:rsid w:val="000C675C"/>
    <w:rsid w:val="001F28A3"/>
    <w:rsid w:val="002730BF"/>
    <w:rsid w:val="002B40FE"/>
    <w:rsid w:val="0039682B"/>
    <w:rsid w:val="003B0948"/>
    <w:rsid w:val="00407166"/>
    <w:rsid w:val="00497D30"/>
    <w:rsid w:val="005B22F5"/>
    <w:rsid w:val="00634330"/>
    <w:rsid w:val="008C7D6B"/>
    <w:rsid w:val="008F61A4"/>
    <w:rsid w:val="00A21C20"/>
    <w:rsid w:val="00A315ED"/>
    <w:rsid w:val="00A43A64"/>
    <w:rsid w:val="00B0247B"/>
    <w:rsid w:val="00B34759"/>
    <w:rsid w:val="00B41D3A"/>
    <w:rsid w:val="00BA367D"/>
    <w:rsid w:val="00BD0706"/>
    <w:rsid w:val="00C37929"/>
    <w:rsid w:val="00CC04ED"/>
    <w:rsid w:val="00D23EDB"/>
    <w:rsid w:val="00D41AAD"/>
    <w:rsid w:val="00F5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22C372-1241-4A00-AB98-B78009BC8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0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0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2730BF"/>
  </w:style>
  <w:style w:type="paragraph" w:styleId="Header">
    <w:name w:val="header"/>
    <w:basedOn w:val="Normal"/>
    <w:link w:val="HeaderChar"/>
    <w:uiPriority w:val="99"/>
    <w:unhideWhenUsed/>
    <w:rsid w:val="00273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30BF"/>
  </w:style>
  <w:style w:type="paragraph" w:styleId="Footer">
    <w:name w:val="footer"/>
    <w:basedOn w:val="Normal"/>
    <w:link w:val="FooterChar"/>
    <w:uiPriority w:val="99"/>
    <w:unhideWhenUsed/>
    <w:rsid w:val="002730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3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>
  <b:Source>
    <b:Tag>Rob23</b:Tag>
    <b:SourceType>ArticleInAPeriodical</b:SourceType>
    <b:Guid>{811AE181-2807-463D-824C-1BC9836C745C}</b:Guid>
    <b:Author>
      <b:Author>
        <b:NameList>
          <b:Person>
            <b:Last>Frost</b:Last>
            <b:First>Robert</b:First>
          </b:Person>
        </b:NameList>
      </b:Author>
    </b:Author>
    <b:Title>Stopping by Woods on a Snowy Evening</b:Title>
    <b:PeriodicalTitle>Poetry Foundation</b:PeriodicalTitle>
    <b:Year>1923</b:Year>
    <b:URL>https://www.poetryfoundation.org/poems/42891/stopping-by-woods-on-a-snowy-evening</b:URL>
    <b:RefOrder>4</b:RefOrder>
  </b:Source>
  <b:Source>
    <b:Tag>And19</b:Tag>
    <b:SourceType>ArticleInAPeriodical</b:SourceType>
    <b:Guid>{844AD702-B001-4391-81E9-182D7DA220A0}</b:Guid>
    <b:Author>
      <b:Author>
        <b:NameList>
          <b:Person>
            <b:Last>Romano</b:Last>
            <b:First>Tom</b:First>
          </b:Person>
        </b:NameList>
      </b:Author>
    </b:Author>
    <b:Title>The Lives of a Poem</b:Title>
    <b:PeriodicalTitle>English Journal</b:PeriodicalTitle>
    <b:Year>2014</b:Year>
    <b:Pages>24-29</b:Pages>
    <b:Volume>103</b:Volume>
    <b:Issue>5</b:Issue>
    <b:YearAccessed>2019</b:YearAccessed>
    <b:MonthAccessed>April</b:MonthAccessed>
    <b:DayAccessed>21</b:DayAccessed>
    <b:RefOrder>1</b:RefOrder>
  </b:Source>
  <b:Source>
    <b:Tag>Lit14</b:Tag>
    <b:SourceType>ArticleInAPeriodical</b:SourceType>
    <b:Guid>{14819FEE-EA04-470E-B8FD-E3085E0262EC}</b:Guid>
    <b:Author>
      <b:Author>
        <b:NameList>
          <b:Person>
            <b:Last>Grover</b:Last>
            <b:First>Nitika</b:First>
          </b:Person>
          <b:Person>
            <b:Last>Kaur</b:Last>
            <b:First>Zameerpal</b:First>
          </b:Person>
        </b:NameList>
      </b:Author>
    </b:Author>
    <b:Title>Anthropocentrism versus Ecocentrism: An Ecocritical Analysis</b:Title>
    <b:PeriodicalTitle>An International Journal of Education and Applied Social Sciences</b:PeriodicalTitle>
    <b:Year>2017</b:Year>
    <b:Month>April</b:Month>
    <b:Pages>137-144</b:Pages>
    <b:Publisher>New Delhi Publishers</b:Publisher>
    <b:Volume>8</b:Volume>
    <b:Issue>1</b:Issue>
    <b:YearAccessed>2019</b:YearAccessed>
    <b:MonthAccessed>April</b:MonthAccessed>
    <b:DayAccessed>21</b:DayAccessed>
    <b:DOI>10.5958/2230-7311.2017.00020.4</b:DOI>
    <b:RefOrder>3</b:RefOrder>
  </b:Source>
  <b:Source>
    <b:Tag>SuY16</b:Tag>
    <b:SourceType>ArticleInAPeriodical</b:SourceType>
    <b:Guid>{E19B49F2-82BA-40A1-B72A-E8E6426BB2C7}</b:Guid>
    <b:Author>
      <b:Author>
        <b:NameList>
          <b:Person>
            <b:Last>Su</b:Last>
            <b:First>Yujie</b:First>
          </b:Person>
        </b:NameList>
      </b:Author>
    </b:Author>
    <b:Title>Dark Energy in Robert Frost’s Poems</b:Title>
    <b:PeriodicalTitle>Theory and Practice in Language Studies</b:PeriodicalTitle>
    <b:Year>2016</b:Year>
    <b:Month>July</b:Month>
    <b:Pages>1372-1376</b:Pages>
    <b:Volume>6</b:Volume>
    <b:Issue>7</b:Issue>
    <b:YearAccessed>2019</b:YearAccessed>
    <b:MonthAccessed>April</b:MonthAccessed>
    <b:DayAccessed>21</b:DayAccessed>
    <b:URL>http://dx.doi.org/10.17507/tpls.0607.06</b:URL>
    <b:RefOrder>2</b:RefOrder>
  </b:Source>
</b:Sources>
</file>

<file path=customXml/itemProps1.xml><?xml version="1.0" encoding="utf-8"?>
<ds:datastoreItem xmlns:ds="http://schemas.openxmlformats.org/officeDocument/2006/customXml" ds:itemID="{334CB3C6-F332-4C37-9A0D-275E1E5FC7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 Menge</cp:lastModifiedBy>
  <cp:revision>2</cp:revision>
  <dcterms:created xsi:type="dcterms:W3CDTF">2019-04-21T09:53:00Z</dcterms:created>
  <dcterms:modified xsi:type="dcterms:W3CDTF">2019-04-21T09:53:00Z</dcterms:modified>
</cp:coreProperties>
</file>